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25" w:rsidRPr="001B5325" w:rsidRDefault="001B5325" w:rsidP="001B53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325">
        <w:rPr>
          <w:rFonts w:ascii="Times New Roman" w:hAnsi="Times New Roman" w:cs="Times New Roman"/>
          <w:b/>
          <w:sz w:val="28"/>
          <w:szCs w:val="28"/>
        </w:rPr>
        <w:t>Оборудованные учебные кабинеты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5528"/>
        <w:gridCol w:w="3119"/>
      </w:tblGrid>
      <w:tr w:rsidR="00402AFC" w:rsidTr="00AF03C6">
        <w:tc>
          <w:tcPr>
            <w:tcW w:w="704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3119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 площадь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402AFC" w:rsidTr="00AF03C6">
        <w:tc>
          <w:tcPr>
            <w:tcW w:w="704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119" w:type="dxa"/>
          </w:tcPr>
          <w:p w:rsidR="00402AFC" w:rsidRDefault="00BB2D24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88,7</w:t>
            </w:r>
          </w:p>
        </w:tc>
      </w:tr>
      <w:tr w:rsidR="00402AFC" w:rsidTr="00AF03C6">
        <w:tc>
          <w:tcPr>
            <w:tcW w:w="704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119" w:type="dxa"/>
          </w:tcPr>
          <w:p w:rsidR="00402AFC" w:rsidRDefault="00BB2D24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</w:tr>
      <w:tr w:rsidR="00402AFC" w:rsidTr="00AF03C6">
        <w:tc>
          <w:tcPr>
            <w:tcW w:w="704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3119" w:type="dxa"/>
          </w:tcPr>
          <w:p w:rsidR="00402AFC" w:rsidRDefault="00BB2D24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</w:tr>
      <w:tr w:rsidR="00402AFC" w:rsidTr="00AF03C6">
        <w:tc>
          <w:tcPr>
            <w:tcW w:w="704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</w:t>
            </w:r>
          </w:p>
        </w:tc>
        <w:tc>
          <w:tcPr>
            <w:tcW w:w="3119" w:type="dxa"/>
          </w:tcPr>
          <w:p w:rsidR="00402AFC" w:rsidRDefault="00BB2D24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</w:tr>
      <w:tr w:rsidR="00402AFC" w:rsidTr="00AF03C6">
        <w:tc>
          <w:tcPr>
            <w:tcW w:w="704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3119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FC" w:rsidTr="00AF03C6">
        <w:tc>
          <w:tcPr>
            <w:tcW w:w="704" w:type="dxa"/>
          </w:tcPr>
          <w:p w:rsidR="00402AFC" w:rsidRDefault="00402AFC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402AFC" w:rsidRDefault="00AF03C6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3119" w:type="dxa"/>
          </w:tcPr>
          <w:p w:rsidR="00402AFC" w:rsidRDefault="00BB2D24" w:rsidP="00AF0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</w:tr>
    </w:tbl>
    <w:p w:rsidR="001B5325" w:rsidRDefault="001B5325" w:rsidP="008C4B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AF03C6" w:rsidTr="00AF03C6">
        <w:tc>
          <w:tcPr>
            <w:tcW w:w="3397" w:type="dxa"/>
          </w:tcPr>
          <w:p w:rsidR="00AF03C6" w:rsidRDefault="00AF03C6" w:rsidP="00A23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5948" w:type="dxa"/>
          </w:tcPr>
          <w:p w:rsidR="00AF03C6" w:rsidRDefault="00AF03C6" w:rsidP="00A23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</w:t>
            </w:r>
          </w:p>
        </w:tc>
      </w:tr>
      <w:tr w:rsidR="00AF03C6" w:rsidTr="00AF03C6">
        <w:tc>
          <w:tcPr>
            <w:tcW w:w="3397" w:type="dxa"/>
          </w:tcPr>
          <w:p w:rsidR="00AF03C6" w:rsidRDefault="00AF03C6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5948" w:type="dxa"/>
          </w:tcPr>
          <w:p w:rsidR="00AF03C6" w:rsidRDefault="00A44689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Стулья, зеркала, проектор, экран, ноутбук, электронное пианино, синтезатор, музыкальный центр, </w:t>
            </w:r>
            <w:r w:rsidR="00A2347A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инструменты, набор аудио дисков, нотные сборники, методическая литература, акустическая система.</w:t>
            </w:r>
          </w:p>
        </w:tc>
      </w:tr>
      <w:tr w:rsidR="00AF03C6" w:rsidTr="00AF03C6">
        <w:tc>
          <w:tcPr>
            <w:tcW w:w="3397" w:type="dxa"/>
          </w:tcPr>
          <w:p w:rsidR="00AF03C6" w:rsidRDefault="00AF03C6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5948" w:type="dxa"/>
          </w:tcPr>
          <w:p w:rsidR="00AF03C6" w:rsidRDefault="00A2347A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Ноутбук, музыкальный центр, электронное пианино, стенка для лазания, гимнастические скамейки, гибкий тоннель, тактильные дорожки, мячи</w:t>
            </w:r>
            <w:r w:rsidR="009F0AB0">
              <w:rPr>
                <w:rFonts w:ascii="Times New Roman" w:hAnsi="Times New Roman" w:cs="Times New Roman"/>
                <w:sz w:val="28"/>
                <w:szCs w:val="28"/>
              </w:rPr>
              <w:t xml:space="preserve"> разного размера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кегли, гимнастические палки, маты, мешочки для метания, лабиринт, сухой бассейн, скакалки, обручи, кольцо баскетбольное, мини-футбол, гантели, </w:t>
            </w:r>
            <w:proofErr w:type="spellStart"/>
            <w:r w:rsidR="009F0AB0"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 w:rsidR="009F0AB0">
              <w:rPr>
                <w:rFonts w:ascii="Times New Roman" w:hAnsi="Times New Roman" w:cs="Times New Roman"/>
                <w:sz w:val="28"/>
                <w:szCs w:val="28"/>
              </w:rPr>
              <w:t xml:space="preserve">-мячи, </w:t>
            </w:r>
            <w:proofErr w:type="spellStart"/>
            <w:r w:rsidR="009F0AB0">
              <w:rPr>
                <w:rFonts w:ascii="Times New Roman" w:hAnsi="Times New Roman" w:cs="Times New Roman"/>
                <w:sz w:val="28"/>
                <w:szCs w:val="28"/>
              </w:rPr>
              <w:t>дартц</w:t>
            </w:r>
            <w:proofErr w:type="spellEnd"/>
            <w:r w:rsidR="009F0AB0">
              <w:rPr>
                <w:rFonts w:ascii="Times New Roman" w:hAnsi="Times New Roman" w:cs="Times New Roman"/>
                <w:sz w:val="28"/>
                <w:szCs w:val="28"/>
              </w:rPr>
              <w:t>, батуты.</w:t>
            </w:r>
          </w:p>
        </w:tc>
      </w:tr>
      <w:tr w:rsidR="00AF03C6" w:rsidTr="00AF03C6">
        <w:tc>
          <w:tcPr>
            <w:tcW w:w="3397" w:type="dxa"/>
          </w:tcPr>
          <w:p w:rsidR="00AF03C6" w:rsidRDefault="00AF03C6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5948" w:type="dxa"/>
          </w:tcPr>
          <w:p w:rsidR="00AF03C6" w:rsidRDefault="009F0AB0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 стулья, шкафы-стеллажи, магнитная доска, ноутбук, методическая и художественная литература, наглядный демонстрационный и раздаточный материал для обследования и коррекционной работы, дидактические игры (игрушки) для речевого развития, зеркала.</w:t>
            </w:r>
          </w:p>
        </w:tc>
      </w:tr>
      <w:tr w:rsidR="00AF03C6" w:rsidTr="00AF03C6">
        <w:tc>
          <w:tcPr>
            <w:tcW w:w="3397" w:type="dxa"/>
          </w:tcPr>
          <w:p w:rsidR="00AF03C6" w:rsidRDefault="00AF03C6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</w:t>
            </w:r>
          </w:p>
        </w:tc>
        <w:tc>
          <w:tcPr>
            <w:tcW w:w="5948" w:type="dxa"/>
          </w:tcPr>
          <w:p w:rsidR="00AF03C6" w:rsidRPr="009F0AB0" w:rsidRDefault="009F0AB0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Столы, стулья, шкафы-стеллажи, интерактивная доска, ноутбук, проектор, методическая и художественная литература, дидактические и развивающие игры (игрушки),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аудио диски на татарском языке, куклы в татарском национальном костюме, атрибуты для разного вида театров, детская мебель для сюжетно-ролевых игр.</w:t>
            </w:r>
          </w:p>
        </w:tc>
      </w:tr>
      <w:tr w:rsidR="00AF03C6" w:rsidTr="00AF03C6">
        <w:tc>
          <w:tcPr>
            <w:tcW w:w="3397" w:type="dxa"/>
          </w:tcPr>
          <w:p w:rsidR="00AF03C6" w:rsidRDefault="00AF03C6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5948" w:type="dxa"/>
          </w:tcPr>
          <w:p w:rsidR="00AF03C6" w:rsidRDefault="00650173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Ноутбук, МФУ, компьютер, ламинатор, шкафы-стеллажи, методическая и художественная литература, наглядно-демонстрационный материал, магнитно-маркерная доска.</w:t>
            </w:r>
            <w:bookmarkStart w:id="0" w:name="_GoBack"/>
            <w:bookmarkEnd w:id="0"/>
          </w:p>
        </w:tc>
      </w:tr>
      <w:tr w:rsidR="00AF03C6" w:rsidTr="00AF03C6">
        <w:tc>
          <w:tcPr>
            <w:tcW w:w="3397" w:type="dxa"/>
          </w:tcPr>
          <w:p w:rsidR="00AF03C6" w:rsidRDefault="00AF03C6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5948" w:type="dxa"/>
          </w:tcPr>
          <w:p w:rsidR="00AF03C6" w:rsidRDefault="009F0AB0" w:rsidP="00A2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Столы, стулья, шкафы-стеллажи, магнитно-маркерная доска, методическая и художественная литература, наглядный демонстрационный и раздаточный материал, зеркала,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 развивающие игры (игрушки), развивающие плакаты, строительные конструкторы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детская мебель, интерактивная доска, проектор.</w:t>
            </w:r>
          </w:p>
        </w:tc>
      </w:tr>
    </w:tbl>
    <w:p w:rsidR="0071065A" w:rsidRDefault="0071065A" w:rsidP="008C4B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10D7" w:rsidRDefault="00B910D7" w:rsidP="008C4BF7">
      <w:pPr>
        <w:ind w:firstLine="567"/>
      </w:pPr>
    </w:p>
    <w:sectPr w:rsidR="00B9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71"/>
    <w:rsid w:val="001B5325"/>
    <w:rsid w:val="00204CB2"/>
    <w:rsid w:val="00402AFC"/>
    <w:rsid w:val="00650173"/>
    <w:rsid w:val="00656471"/>
    <w:rsid w:val="0071065A"/>
    <w:rsid w:val="008C4BF7"/>
    <w:rsid w:val="009F0AB0"/>
    <w:rsid w:val="00A2347A"/>
    <w:rsid w:val="00A44689"/>
    <w:rsid w:val="00AF03C6"/>
    <w:rsid w:val="00B910D7"/>
    <w:rsid w:val="00BB2D24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7D2A9-E14C-4F5B-B557-A13B3492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2022-02-22T07:58:00Z</dcterms:created>
  <dcterms:modified xsi:type="dcterms:W3CDTF">2022-02-22T08:58:00Z</dcterms:modified>
</cp:coreProperties>
</file>